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ook w:val="04A0" w:firstRow="1" w:lastRow="0" w:firstColumn="1" w:lastColumn="0" w:noHBand="0" w:noVBand="1"/>
      </w:tblPr>
      <w:tblGrid>
        <w:gridCol w:w="4395"/>
        <w:gridCol w:w="365"/>
        <w:gridCol w:w="2500"/>
        <w:gridCol w:w="395"/>
        <w:gridCol w:w="1085"/>
        <w:gridCol w:w="332"/>
      </w:tblGrid>
      <w:tr w:rsidR="009A71E1" w:rsidRPr="009A71E1" w14:paraId="2EA6384F" w14:textId="77777777" w:rsidTr="009D62DD">
        <w:trPr>
          <w:gridAfter w:val="1"/>
          <w:wAfter w:w="332" w:type="dxa"/>
          <w:trHeight w:val="315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0C7D" w14:textId="77777777" w:rsidR="009A71E1" w:rsidRPr="009A71E1" w:rsidRDefault="009A71E1" w:rsidP="009A7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bookmarkStart w:id="0" w:name="RANGE!A2"/>
            <w:r w:rsidRPr="009A71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TEHNIČKE SPECIFIKACIJE PRIJENOSNOG RAČUNALA</w:t>
            </w:r>
            <w:bookmarkEnd w:id="0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0269" w14:textId="77777777" w:rsidR="009A71E1" w:rsidRPr="009A71E1" w:rsidRDefault="009A71E1" w:rsidP="009A7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9A71E1" w:rsidRPr="009A71E1" w14:paraId="2B1E7ADE" w14:textId="77777777" w:rsidTr="009D62DD">
        <w:trPr>
          <w:gridAfter w:val="1"/>
          <w:wAfter w:w="332" w:type="dxa"/>
          <w:trHeight w:val="3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F116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049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B72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26D5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161F30B8" w14:textId="77777777" w:rsidTr="009D62D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046F42" w14:textId="13147723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  <w:t>Općenito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E0DD" w14:textId="242AE308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hr-HR"/>
                <w14:ligatures w14:val="none"/>
              </w:rPr>
              <w:t xml:space="preserve">Ponuđena specifikacija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83D" w14:textId="33B75388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  <w:t> </w:t>
            </w:r>
            <w:r w:rsidRPr="009A71E1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hr-HR"/>
                <w14:ligatures w14:val="none"/>
              </w:rPr>
              <w:t>DA/NE</w:t>
            </w:r>
          </w:p>
        </w:tc>
      </w:tr>
      <w:tr w:rsidR="009D62DD" w:rsidRPr="009A71E1" w14:paraId="7D39829F" w14:textId="77777777" w:rsidTr="009D62DD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459CAD2E" w14:textId="7B745832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P</w:t>
            </w:r>
            <w:r w:rsidRPr="00064077">
              <w:rPr>
                <w:rFonts w:asciiTheme="majorHAnsi" w:hAnsiTheme="majorHAnsi" w:cstheme="majorHAnsi"/>
                <w:shd w:val="clear" w:color="auto" w:fill="FFFFFF"/>
              </w:rPr>
              <w:t>oslovna klasa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419C69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BE4A27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AA918F4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2A98C9" w14:textId="5676434C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064077">
              <w:rPr>
                <w:rFonts w:asciiTheme="majorHAnsi" w:hAnsiTheme="majorHAnsi" w:cstheme="majorHAnsi"/>
                <w:shd w:val="clear" w:color="auto" w:fill="FFFFFF"/>
              </w:rPr>
              <w:t>Processor</w:t>
            </w:r>
            <w:proofErr w:type="spellEnd"/>
            <w:r w:rsidRPr="00064077">
              <w:rPr>
                <w:rFonts w:asciiTheme="majorHAnsi" w:hAnsiTheme="majorHAnsi" w:cstheme="majorHAnsi"/>
                <w:shd w:val="clear" w:color="auto" w:fill="FFFFFF"/>
              </w:rPr>
              <w:t>: 4 jezgre, min. 4.3GHz, 2MB L2 / 4MB L3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74C6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A4655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37194A5F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42F0C9A" w14:textId="1580E40B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064077">
              <w:rPr>
                <w:rFonts w:asciiTheme="majorHAnsi" w:hAnsiTheme="majorHAnsi" w:cstheme="majorHAnsi"/>
                <w:shd w:val="clear" w:color="auto" w:fill="FFFFFF"/>
              </w:rPr>
              <w:t>Integrirana grafika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3BFA65F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A5E84C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796EF7EA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46E432" w14:textId="4CDEB4C5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064077">
              <w:rPr>
                <w:rFonts w:asciiTheme="majorHAnsi" w:hAnsiTheme="majorHAnsi" w:cstheme="majorHAnsi"/>
                <w:shd w:val="clear" w:color="auto" w:fill="FFFFFF"/>
              </w:rPr>
              <w:t>Memorija: 16GB LPDDR5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B8F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41ED1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59489A18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129B821" w14:textId="41A98B0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064077">
              <w:rPr>
                <w:rFonts w:asciiTheme="majorHAnsi" w:hAnsiTheme="majorHAnsi" w:cstheme="majorHAnsi"/>
                <w:shd w:val="clear" w:color="auto" w:fill="FFFFFF"/>
              </w:rPr>
              <w:t>512GB SSD M.2 2242 PCIe 4.0x4 NVMe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3FFC67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66CDC3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86B49F7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DED161" w14:textId="2923427B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064077">
              <w:rPr>
                <w:rFonts w:asciiTheme="majorHAnsi" w:hAnsiTheme="majorHAnsi" w:cstheme="majorHAnsi"/>
                <w:shd w:val="clear" w:color="auto" w:fill="FFFFFF"/>
              </w:rPr>
              <w:t>Zvučnici, 1.5W x2,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ACB18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E583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0CEA1D2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1589A" w14:textId="37B196E9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064077">
              <w:rPr>
                <w:rFonts w:asciiTheme="majorHAnsi" w:hAnsiTheme="majorHAnsi" w:cstheme="majorHAnsi"/>
                <w:shd w:val="clear" w:color="auto" w:fill="FFFFFF"/>
              </w:rPr>
              <w:t>Kamera: HD 720p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9B80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8D7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56E9CA9B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222AB9D" w14:textId="747D6E6F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064077">
              <w:rPr>
                <w:rFonts w:asciiTheme="majorHAnsi" w:hAnsiTheme="majorHAnsi" w:cstheme="majorHAnsi"/>
                <w:shd w:val="clear" w:color="auto" w:fill="FFFFFF"/>
              </w:rPr>
              <w:t>Microphone</w:t>
            </w:r>
            <w:proofErr w:type="spellEnd"/>
            <w:r w:rsidRPr="00064077">
              <w:rPr>
                <w:rFonts w:asciiTheme="majorHAnsi" w:hAnsiTheme="majorHAnsi" w:cstheme="majorHAnsi"/>
                <w:shd w:val="clear" w:color="auto" w:fill="FFFFFF"/>
              </w:rPr>
              <w:t>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6537A9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B938F36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814D5B5" w14:textId="77777777" w:rsidTr="009D62DD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60369A" w14:textId="189F7976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064077">
              <w:rPr>
                <w:rFonts w:asciiTheme="majorHAnsi" w:hAnsiTheme="majorHAnsi" w:cstheme="majorHAnsi"/>
                <w:shd w:val="clear" w:color="auto" w:fill="FFFFFF"/>
              </w:rPr>
              <w:t>Baterija Min. 38Wh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0128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3C40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46DCFB35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E025BA" w14:textId="67C01C0F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064077">
              <w:rPr>
                <w:rFonts w:asciiTheme="majorHAnsi" w:hAnsiTheme="majorHAnsi" w:cstheme="majorHAnsi"/>
                <w:shd w:val="clear" w:color="auto" w:fill="FFFFFF"/>
              </w:rPr>
              <w:t>Adapter 65W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0209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E6D8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75349EAD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269E0350" w14:textId="2AE1503E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064077">
              <w:rPr>
                <w:rFonts w:asciiTheme="majorHAnsi" w:hAnsiTheme="majorHAnsi" w:cstheme="majorHAnsi"/>
                <w:shd w:val="clear" w:color="auto" w:fill="FFFFFF"/>
              </w:rPr>
              <w:t>15.6" FHD (1920x1080) TN 250nits Anti-glare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553E8245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5A18670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AF88AD6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B842B6" w14:textId="73FF8F6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064077">
              <w:rPr>
                <w:rFonts w:asciiTheme="majorHAnsi" w:hAnsiTheme="majorHAnsi" w:cstheme="majorHAnsi"/>
                <w:shd w:val="clear" w:color="auto" w:fill="FFFFFF"/>
              </w:rPr>
              <w:t>Tipkovnica HR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E0EDD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D007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512CD43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1BF2FBE7" w14:textId="4AE65932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064077">
              <w:rPr>
                <w:rFonts w:asciiTheme="majorHAnsi" w:hAnsiTheme="majorHAnsi" w:cstheme="majorHAnsi"/>
                <w:shd w:val="clear" w:color="auto" w:fill="FFFFFF"/>
              </w:rPr>
              <w:t>Windows 11 Pro 64Bit</w:t>
            </w:r>
            <w:r w:rsidRPr="00BF0F87">
              <w:rPr>
                <w:rFonts w:asciiTheme="majorHAnsi" w:hAnsiTheme="majorHAnsi" w:cstheme="majorHAnsi"/>
                <w:color w:val="2C2C35"/>
              </w:rPr>
              <w:br/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AF299AB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7FDF7A8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0762EE3D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594608" w14:textId="0315CF13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Ethernet: 100/1000M (RJ-45)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DDBC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52ED8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B40553D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795A3E7F" w14:textId="5C9BC7A1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WLAN + Bluetooth: 11ac 2x2 + BT5.1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11A4AF0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8B9CED3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D20BADF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12BDCF" w14:textId="604B9101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1x Ethernet (RJ-45)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F664F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4CCC6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08ABA8BB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57A0C8" w14:textId="2C2DF339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1x HDMI 1.4b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6071D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BC970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E735F7E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C74B5A5" w14:textId="3006E9F2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1x Slušalice 3.5mm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3972FC7B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0B4CDAD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476DB64E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2316E6" w14:textId="66FCE2C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1x USB-C 3.2 Gen 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6651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1113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3096829C" w14:textId="77777777" w:rsidTr="009D62DD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56F7B403" w14:textId="55060D50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2x USB 3.2 Gen 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5F792BEE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6972C9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E521DEB" w14:textId="77777777" w:rsidTr="009D62DD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1D67C7" w14:textId="0EABD839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</w:rPr>
              <w:t>3 Godine jamstvo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46D5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297B0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C37F70" w:rsidRPr="009A71E1" w14:paraId="7E196018" w14:textId="77777777" w:rsidTr="00C37F70">
        <w:trPr>
          <w:trHeight w:val="33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45CAF" w14:textId="46025D02" w:rsidR="00C37F70" w:rsidRPr="00BF0F87" w:rsidRDefault="00C37F70" w:rsidP="009D62DD">
            <w:pPr>
              <w:spacing w:after="0" w:line="240" w:lineRule="auto"/>
              <w:rPr>
                <w:rFonts w:asciiTheme="majorHAnsi" w:hAnsiTheme="majorHAnsi" w:cstheme="majorHAnsi"/>
                <w:color w:val="2C2C35"/>
              </w:rPr>
            </w:pPr>
            <w:r>
              <w:rPr>
                <w:rFonts w:asciiTheme="majorHAnsi" w:hAnsiTheme="majorHAnsi" w:cstheme="majorHAnsi"/>
                <w:color w:val="2C2C35"/>
              </w:rPr>
              <w:t>Torba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47A9F" w14:textId="77777777" w:rsidR="00C37F70" w:rsidRPr="009A71E1" w:rsidRDefault="00C37F70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D0DF76" w14:textId="77777777" w:rsidR="00C37F70" w:rsidRPr="009A71E1" w:rsidRDefault="00C37F70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D62DD" w:rsidRPr="009A71E1" w14:paraId="2D9937D3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1F529830" w14:textId="70C8C12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Mil-Spec</w:t>
            </w:r>
            <w:proofErr w:type="spellEnd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Test: MIL-STD-810H </w:t>
            </w:r>
            <w:proofErr w:type="spellStart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military</w:t>
            </w:r>
            <w:proofErr w:type="spellEnd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test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466543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4B9F92E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6E962615" w14:textId="77777777" w:rsidTr="009D62D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00C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826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781F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5EC3DCEF" w14:textId="77777777" w:rsidTr="009D62DD">
        <w:trPr>
          <w:gridAfter w:val="1"/>
          <w:wAfter w:w="33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855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C5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08B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19D52EA1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70BC468A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332986E2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057DF16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9CD1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4DE15E2C" w14:textId="77777777" w:rsidTr="009D62DD">
        <w:trPr>
          <w:gridAfter w:val="1"/>
          <w:wAfter w:w="33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2F4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3438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306C" w14:textId="77777777" w:rsidR="009D62DD" w:rsidRPr="009A71E1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  <w:t>POTPIS ODGOVORNE OSOBE</w:t>
            </w:r>
          </w:p>
        </w:tc>
      </w:tr>
      <w:tr w:rsidR="009D62DD" w:rsidRPr="009A71E1" w14:paraId="1570C6BF" w14:textId="77777777" w:rsidTr="009D62DD">
        <w:trPr>
          <w:gridAfter w:val="1"/>
          <w:wAfter w:w="332" w:type="dxa"/>
          <w:trHeight w:val="7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E00" w14:textId="77777777" w:rsidR="009D62DD" w:rsidRPr="009A71E1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250C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2FC" w14:textId="2020701F" w:rsidR="009D62DD" w:rsidRDefault="009D62DD" w:rsidP="009D62D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0A54136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DCD00BB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779151EE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A694F5F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10CFF82E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</w:tbl>
    <w:p w14:paraId="4BAA6178" w14:textId="0983A129" w:rsidR="00722C16" w:rsidRPr="009A71E1" w:rsidRDefault="009D62DD" w:rsidP="009A71E1">
      <w:r w:rsidRPr="00064077">
        <w:rPr>
          <w:rFonts w:asciiTheme="majorHAnsi" w:hAnsiTheme="majorHAnsi" w:cstheme="majorHAnsi"/>
        </w:rPr>
        <w:br/>
      </w:r>
    </w:p>
    <w:sectPr w:rsidR="00722C16" w:rsidRPr="009A71E1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E1"/>
    <w:rsid w:val="00071617"/>
    <w:rsid w:val="00071994"/>
    <w:rsid w:val="001F2A70"/>
    <w:rsid w:val="0059167B"/>
    <w:rsid w:val="00601437"/>
    <w:rsid w:val="00722C16"/>
    <w:rsid w:val="009A71E1"/>
    <w:rsid w:val="009C239C"/>
    <w:rsid w:val="009D62DD"/>
    <w:rsid w:val="00C12CBE"/>
    <w:rsid w:val="00C37F70"/>
    <w:rsid w:val="00D025F3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69B9"/>
  <w15:chartTrackingRefBased/>
  <w15:docId w15:val="{388601B4-EDF9-4754-845D-934316D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A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7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7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7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7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7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7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7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71E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71E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71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71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71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71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7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7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A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A71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71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A71E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71E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4</cp:revision>
  <dcterms:created xsi:type="dcterms:W3CDTF">2025-03-10T10:59:00Z</dcterms:created>
  <dcterms:modified xsi:type="dcterms:W3CDTF">2025-03-11T09:00:00Z</dcterms:modified>
</cp:coreProperties>
</file>