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0AA71" w14:textId="77777777" w:rsidR="00431268" w:rsidRPr="0080030B" w:rsidRDefault="00431268" w:rsidP="00431268">
      <w:pPr>
        <w:tabs>
          <w:tab w:val="left" w:pos="4320"/>
        </w:tabs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Prilog II.</w:t>
      </w:r>
    </w:p>
    <w:p w14:paraId="71278C16" w14:textId="77777777" w:rsidR="00431268" w:rsidRPr="0080030B" w:rsidRDefault="00431268" w:rsidP="00431268">
      <w:pPr>
        <w:widowControl w:val="0"/>
        <w:jc w:val="center"/>
        <w:rPr>
          <w:rFonts w:eastAsia="Times New Roman" w:cs="Calibri"/>
          <w:sz w:val="24"/>
          <w:szCs w:val="24"/>
          <w:lang w:eastAsia="hr-HR"/>
        </w:rPr>
      </w:pPr>
    </w:p>
    <w:p w14:paraId="15361C6F" w14:textId="77777777" w:rsidR="00431268" w:rsidRPr="0080030B" w:rsidRDefault="00431268" w:rsidP="00431268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IZJAVA PONUDITELJA </w:t>
      </w:r>
    </w:p>
    <w:p w14:paraId="57ED8C4A" w14:textId="77777777" w:rsidR="00431268" w:rsidRPr="0080030B" w:rsidRDefault="00431268" w:rsidP="00431268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O JAMSTVU ZA UREDNO ISPUNJENJE OKVIRNOG SPORAZUMA</w:t>
      </w:r>
    </w:p>
    <w:p w14:paraId="4F2BD50A" w14:textId="77777777" w:rsidR="00431268" w:rsidRPr="0080030B" w:rsidRDefault="00431268" w:rsidP="00431268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</w:p>
    <w:p w14:paraId="5F98B886" w14:textId="77777777" w:rsidR="00431268" w:rsidRPr="0080030B" w:rsidRDefault="00431268" w:rsidP="00431268">
      <w:pPr>
        <w:widowControl w:val="0"/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U postupku jednostavne nabave „NABAVA TELEKOMUNIKACIJS</w:t>
      </w:r>
      <w:r>
        <w:rPr>
          <w:rFonts w:eastAsia="Times New Roman" w:cs="Calibri"/>
          <w:sz w:val="24"/>
          <w:szCs w:val="24"/>
          <w:lang w:eastAsia="hr-HR"/>
        </w:rPr>
        <w:t>KE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USLUG</w:t>
      </w:r>
      <w:r>
        <w:rPr>
          <w:rFonts w:eastAsia="Times New Roman" w:cs="Calibri"/>
          <w:sz w:val="24"/>
          <w:szCs w:val="24"/>
          <w:lang w:eastAsia="hr-HR"/>
        </w:rPr>
        <w:t>E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>– MOBILNA TELEFONIJA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“, broj nabave: </w:t>
      </w:r>
      <w:r>
        <w:rPr>
          <w:rFonts w:eastAsia="Times New Roman" w:cs="Calibri"/>
          <w:sz w:val="24"/>
          <w:szCs w:val="24"/>
          <w:lang w:eastAsia="hr-HR"/>
        </w:rPr>
        <w:t>20/2024-JN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, ponuditelj: </w:t>
      </w:r>
    </w:p>
    <w:p w14:paraId="00EBC8FF" w14:textId="77777777" w:rsidR="00431268" w:rsidRPr="0080030B" w:rsidRDefault="00431268" w:rsidP="00431268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708A89B8" w14:textId="77777777" w:rsidR="00431268" w:rsidRPr="0080030B" w:rsidRDefault="00431268" w:rsidP="00431268">
      <w:pPr>
        <w:widowContro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______________________________________________________________________________ </w:t>
      </w:r>
    </w:p>
    <w:p w14:paraId="0DD242B2" w14:textId="77777777" w:rsidR="00431268" w:rsidRPr="0080030B" w:rsidRDefault="00431268" w:rsidP="00431268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(naziv i sjedište gospodarskog subjekta, OIB)</w:t>
      </w:r>
    </w:p>
    <w:p w14:paraId="5655666D" w14:textId="77777777" w:rsidR="00431268" w:rsidRPr="0080030B" w:rsidRDefault="00431268" w:rsidP="00431268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2547538B" w14:textId="77777777" w:rsidR="00431268" w:rsidRPr="0080030B" w:rsidRDefault="00431268" w:rsidP="00431268">
      <w:pPr>
        <w:widowContro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izričito potvrđuje slijedeće:</w:t>
      </w:r>
    </w:p>
    <w:p w14:paraId="3C5CBD35" w14:textId="77777777" w:rsidR="00431268" w:rsidRPr="0080030B" w:rsidRDefault="00431268" w:rsidP="00431268">
      <w:pPr>
        <w:widowControl w:val="0"/>
        <w:ind w:left="567" w:hanging="567"/>
        <w:rPr>
          <w:rFonts w:eastAsia="Times New Roman" w:cs="Calibri"/>
          <w:b/>
          <w:sz w:val="24"/>
          <w:szCs w:val="24"/>
          <w:lang w:eastAsia="hr-HR"/>
        </w:rPr>
      </w:pPr>
    </w:p>
    <w:p w14:paraId="4CD37F8E" w14:textId="77777777" w:rsidR="00431268" w:rsidRPr="0080030B" w:rsidRDefault="00431268" w:rsidP="00431268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će, ukoliko njegova ponuda bude odabrana za sklapanje okvirnog sporazuma u postupku jednostavne nabave, dostaviti jamstvo za uredno ispunjenje okvirnog sporazuma za slučaj povrede ugovornih obveza u obliku bjanko zadužnice / zadužnice potvrđene od strane javnog bilježnika, popunjene sukladno Pravilniku o obliku i sadržaju bjanko zadužnice / zadužnice (Narodne novine br. 115/12 i 82/17), u visini 10% od vrijednosti okvirnog sporazuma bez PDV-a; </w:t>
      </w:r>
    </w:p>
    <w:p w14:paraId="68D15A9A" w14:textId="77777777" w:rsidR="00431268" w:rsidRPr="0080030B" w:rsidRDefault="00431268" w:rsidP="00431268">
      <w:pPr>
        <w:widowControl w:val="0"/>
        <w:ind w:left="720"/>
        <w:jc w:val="both"/>
        <w:rPr>
          <w:rFonts w:eastAsia="Times New Roman" w:cs="Calibri"/>
          <w:sz w:val="24"/>
          <w:szCs w:val="24"/>
          <w:lang w:eastAsia="hr-HR"/>
        </w:rPr>
      </w:pPr>
    </w:p>
    <w:p w14:paraId="428DB4FD" w14:textId="77777777" w:rsidR="00431268" w:rsidRPr="0080030B" w:rsidRDefault="00431268" w:rsidP="00431268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da će bjanko zadužnicu / zadužnicu za uredno ispunjenje okvirnog sporazuma predati prilikom potpisa okvirnog sporazuma;</w:t>
      </w:r>
    </w:p>
    <w:p w14:paraId="51652F17" w14:textId="77777777" w:rsidR="00431268" w:rsidRPr="0080030B" w:rsidRDefault="00431268" w:rsidP="00431268">
      <w:pPr>
        <w:ind w:left="720"/>
        <w:contextualSpacing/>
        <w:rPr>
          <w:rFonts w:cs="Calibri"/>
          <w:sz w:val="24"/>
          <w:szCs w:val="24"/>
        </w:rPr>
      </w:pPr>
    </w:p>
    <w:p w14:paraId="31CC75C0" w14:textId="77777777" w:rsidR="00431268" w:rsidRPr="0080030B" w:rsidRDefault="00431268" w:rsidP="00431268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da je suglasan da će se bjanko zadužnica / zadužnica za uredno ispunjenje okvirnog sporazuma naplatiti u slučaju povrede ugovornih obveza.</w:t>
      </w:r>
    </w:p>
    <w:p w14:paraId="0BCE0BEA" w14:textId="77777777" w:rsidR="00431268" w:rsidRPr="0080030B" w:rsidRDefault="00431268" w:rsidP="00431268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7AABB638" w14:textId="77777777" w:rsidR="00431268" w:rsidRPr="0080030B" w:rsidRDefault="00431268" w:rsidP="00431268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287A749C" w14:textId="77777777" w:rsidR="00431268" w:rsidRPr="0080030B" w:rsidRDefault="00431268" w:rsidP="00431268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7CD85EA8" w14:textId="77777777" w:rsidR="00431268" w:rsidRPr="0080030B" w:rsidRDefault="00431268" w:rsidP="00431268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U __________________,  ___________ </w:t>
      </w:r>
      <w:r w:rsidRPr="009407DD">
        <w:rPr>
          <w:rFonts w:eastAsia="Times New Roman" w:cs="Calibri"/>
          <w:sz w:val="24"/>
          <w:szCs w:val="24"/>
          <w:lang w:eastAsia="hr-HR"/>
        </w:rPr>
        <w:t>2024</w:t>
      </w:r>
      <w:r w:rsidRPr="0080030B">
        <w:rPr>
          <w:rFonts w:eastAsia="Times New Roman" w:cs="Calibri"/>
          <w:sz w:val="24"/>
          <w:szCs w:val="24"/>
          <w:lang w:eastAsia="hr-HR"/>
        </w:rPr>
        <w:t>. godine.</w:t>
      </w:r>
    </w:p>
    <w:p w14:paraId="13B45902" w14:textId="77777777" w:rsidR="00431268" w:rsidRPr="0080030B" w:rsidRDefault="00431268" w:rsidP="00431268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08C74C84" w14:textId="77777777" w:rsidR="00431268" w:rsidRPr="0080030B" w:rsidRDefault="00431268" w:rsidP="00431268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</w:p>
    <w:p w14:paraId="60CF0C90" w14:textId="77777777" w:rsidR="00431268" w:rsidRPr="0080030B" w:rsidRDefault="00431268" w:rsidP="00431268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</w:p>
    <w:p w14:paraId="0221DB64" w14:textId="792C9ED3" w:rsidR="00431268" w:rsidRPr="0080030B" w:rsidRDefault="00431268" w:rsidP="00431268">
      <w:pPr>
        <w:widowControl w:val="0"/>
        <w:outlineLvl w:val="0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                                       </w:t>
      </w:r>
      <w:r w:rsidRPr="0080030B">
        <w:rPr>
          <w:rFonts w:eastAsia="Times New Roman" w:cs="Calibri"/>
          <w:b/>
          <w:sz w:val="24"/>
          <w:szCs w:val="24"/>
          <w:lang w:eastAsia="hr-HR"/>
        </w:rPr>
        <w:t>_____________________________</w:t>
      </w:r>
    </w:p>
    <w:p w14:paraId="67EA2E18" w14:textId="77777777" w:rsidR="00431268" w:rsidRPr="0080030B" w:rsidRDefault="00431268" w:rsidP="00431268">
      <w:pPr>
        <w:autoSpaceDE w:val="0"/>
        <w:autoSpaceDN w:val="0"/>
        <w:adjustRightInd w:val="0"/>
        <w:ind w:firstLine="6096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(čitko ime i prezime ovlaštene</w:t>
      </w:r>
    </w:p>
    <w:p w14:paraId="1DF7335A" w14:textId="77777777" w:rsidR="00431268" w:rsidRPr="0080030B" w:rsidRDefault="00431268" w:rsidP="00431268">
      <w:pPr>
        <w:autoSpaceDE w:val="0"/>
        <w:autoSpaceDN w:val="0"/>
        <w:adjustRightInd w:val="0"/>
        <w:ind w:firstLine="6096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osobe Ponuditelja)</w:t>
      </w:r>
    </w:p>
    <w:p w14:paraId="2F79CC01" w14:textId="77777777" w:rsidR="00431268" w:rsidRPr="0080030B" w:rsidRDefault="00431268" w:rsidP="00431268">
      <w:pPr>
        <w:ind w:firstLine="5103"/>
        <w:jc w:val="both"/>
        <w:rPr>
          <w:rFonts w:eastAsia="Times New Roman" w:cs="Calibri"/>
          <w:sz w:val="24"/>
          <w:szCs w:val="24"/>
          <w:lang w:eastAsia="hr-HR"/>
        </w:rPr>
      </w:pPr>
    </w:p>
    <w:p w14:paraId="6E9400B3" w14:textId="77777777" w:rsidR="00431268" w:rsidRPr="0080030B" w:rsidRDefault="00431268" w:rsidP="00431268">
      <w:pPr>
        <w:widowControl w:val="0"/>
        <w:jc w:val="right"/>
        <w:outlineLvl w:val="0"/>
        <w:rPr>
          <w:rFonts w:eastAsia="Times New Roman" w:cs="Calibri"/>
          <w:b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MP </w:t>
      </w:r>
      <w:r w:rsidRPr="0080030B">
        <w:rPr>
          <w:rFonts w:eastAsia="Times New Roman" w:cs="Calibri"/>
          <w:b/>
          <w:sz w:val="24"/>
          <w:szCs w:val="24"/>
          <w:lang w:eastAsia="hr-HR"/>
        </w:rPr>
        <w:t>______________________________</w:t>
      </w:r>
    </w:p>
    <w:p w14:paraId="3EEBD807" w14:textId="77777777" w:rsidR="00431268" w:rsidRPr="0080030B" w:rsidRDefault="00431268" w:rsidP="00431268">
      <w:pPr>
        <w:widowControl w:val="0"/>
        <w:jc w:val="right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(potpis osobe ovlaštene za zastupanje)</w:t>
      </w:r>
    </w:p>
    <w:p w14:paraId="78CB47E6" w14:textId="77777777" w:rsidR="00431268" w:rsidRPr="0080030B" w:rsidRDefault="00431268" w:rsidP="00431268">
      <w:pPr>
        <w:rPr>
          <w:rFonts w:eastAsia="Times New Roman" w:cs="Calibri"/>
          <w:b/>
          <w:sz w:val="24"/>
          <w:szCs w:val="24"/>
          <w:lang w:eastAsia="hr-HR"/>
        </w:rPr>
      </w:pPr>
    </w:p>
    <w:p w14:paraId="29924E13" w14:textId="77777777" w:rsidR="00431268" w:rsidRPr="0080030B" w:rsidRDefault="00431268" w:rsidP="00431268">
      <w:pPr>
        <w:jc w:val="both"/>
        <w:rPr>
          <w:rFonts w:eastAsia="Times New Roman" w:cs="Calibri"/>
          <w:sz w:val="24"/>
          <w:szCs w:val="24"/>
          <w:lang w:eastAsia="hr-HR"/>
        </w:rPr>
      </w:pPr>
    </w:p>
    <w:p w14:paraId="54F1EE4D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981DC4"/>
    <w:multiLevelType w:val="hybridMultilevel"/>
    <w:tmpl w:val="2CD2F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68"/>
    <w:rsid w:val="00071617"/>
    <w:rsid w:val="00071994"/>
    <w:rsid w:val="001F18FA"/>
    <w:rsid w:val="00431268"/>
    <w:rsid w:val="0072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7ABE"/>
  <w15:chartTrackingRefBased/>
  <w15:docId w15:val="{3DC36323-70B3-470E-BA96-624C97CE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68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2024-07-02T09:34:00Z</dcterms:created>
  <dcterms:modified xsi:type="dcterms:W3CDTF">2024-07-02T09:34:00Z</dcterms:modified>
</cp:coreProperties>
</file>